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 </w:t>
      </w:r>
      <w:r w:rsidR="000B37C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Hidasnémeti-Sátoraljaújhely</w:t>
      </w:r>
      <w:r w:rsidR="001A5E7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Pr="000B37CB" w:rsidRDefault="00E62280" w:rsidP="000B3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E62280" w:rsidRPr="000B37CB" w:rsidRDefault="00E62280" w:rsidP="000B3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</w:pPr>
    </w:p>
    <w:p w:rsid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146F6733" wp14:editId="10D6C840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1457325" cy="1547495"/>
            <wp:effectExtent l="0" t="0" r="9525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G-TM_2023_jelkép_27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Jelentkezzen Ön is Trianon napján egy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félmaraton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egy 1920 méteres emlékfutásra a Hidasnémeti-Sátoraljaújhely útvonalon. Ezen a szakaszon idén első ízben rendezzük meg a Juhos Gábor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versenyt.</w:t>
      </w: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Továbbítsa ismerőseinek, hiszen 1920 métert egy fél óra alatt bárki lefuthat… Gyönyörű érmek, serleg és díszoklevelek a győzteseknek, emléklap minden résztvevőnek!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Nevezés, azaz bejelentkezés, itt: </w:t>
      </w:r>
      <w:hyperlink r:id="rId5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https://mvsz.info/?page_id=3092</w:t>
        </w:r>
      </w:hyperlink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Alább az útvonal: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bookmarkStart w:id="0" w:name="_GoBack"/>
      <w:bookmarkEnd w:id="0"/>
    </w:p>
    <w:p w:rsidR="0044105F" w:rsidRDefault="000B37CB" w:rsidP="000B37CB">
      <w:pPr>
        <w:shd w:val="clear" w:color="auto" w:fill="FFFFFF"/>
        <w:spacing w:after="0" w:line="240" w:lineRule="auto"/>
      </w:pP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>
        <w:rPr>
          <w:noProof/>
          <w:lang w:eastAsia="hu-HU"/>
        </w:rPr>
        <w:drawing>
          <wp:inline distT="0" distB="0" distL="0" distR="0">
            <wp:extent cx="6299835" cy="3822268"/>
            <wp:effectExtent l="0" t="0" r="5715" b="6985"/>
            <wp:docPr id="13" name="Kép 13" descr="https://mvsz.info/wp-content/uploads/2023/05/27.-JG-TM-2023-27.-%E2%80%93-Hidasnemeti-Satoraljaujhely_utvonal_UJ_Gyorki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vsz.info/wp-content/uploads/2023/05/27.-JG-TM-2023-27.-%E2%80%93-Hidasnemeti-Satoraljaujhely_utvonal_UJ_GyorkiEr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5F" w:rsidRPr="00F753F4" w:rsidRDefault="0044105F" w:rsidP="00F7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F753F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versenyen részt vehetnek fiatalok, idősek, sőt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váltósfutással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4 fős csapatok is teljesíthetik a maratoni távot. Sőt még gyerekek és családok számára is van egy 1920 méteres versenyszám, Összesen 9 versenyszámban hirdetünk győztest. Minden számban az 1-3. helyezetteket arany-, ezüst- illetve bronzéremmel jutalmazzuk. Az 1-7. helyezetteknek DÍSZOKLEVÉL jár.  </w:t>
      </w:r>
      <w:proofErr w:type="gram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A</w:t>
      </w:r>
      <w:proofErr w:type="gram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teljes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 3 győztesét (férfi, női és csapat) gyönyörű serleggel is jutalmazzuk. Minden egyes résztevőnek EMLÉKLAP jut.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futó a településen áthalad</w:t>
      </w:r>
      <w:proofErr w:type="gram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….</w:t>
      </w:r>
      <w:proofErr w:type="gram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A honlapunkon e HELYI versenyekre is lehet nevezni, ide kattintva: </w:t>
      </w:r>
      <w:hyperlink r:id="rId7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https://mvsz.info/?page_id=5084</w:t>
        </w:r>
      </w:hyperlink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mellékelt táblázat tartalmaz.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color w:val="222222"/>
          <w:sz w:val="24"/>
          <w:szCs w:val="24"/>
        </w:rPr>
        <w:lastRenderedPageBreak/>
        <w:t> </w:t>
      </w:r>
    </w:p>
    <w:tbl>
      <w:tblPr>
        <w:tblW w:w="11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"/>
        <w:gridCol w:w="2451"/>
        <w:gridCol w:w="3523"/>
        <w:gridCol w:w="4425"/>
      </w:tblGrid>
      <w:tr w:rsidR="000B37CB" w:rsidRPr="000B37CB" w:rsidTr="000B37CB">
        <w:trPr>
          <w:jc w:val="center"/>
        </w:trPr>
        <w:tc>
          <w:tcPr>
            <w:tcW w:w="1041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Rajt</w:t>
            </w:r>
          </w:p>
        </w:tc>
        <w:tc>
          <w:tcPr>
            <w:tcW w:w="2451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Táv</w:t>
            </w:r>
          </w:p>
        </w:tc>
        <w:tc>
          <w:tcPr>
            <w:tcW w:w="352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Kategória</w:t>
            </w:r>
          </w:p>
        </w:tc>
        <w:tc>
          <w:tcPr>
            <w:tcW w:w="4425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Korosztály</w:t>
            </w:r>
          </w:p>
        </w:tc>
      </w:tr>
      <w:tr w:rsidR="000B37CB" w:rsidRPr="000B37CB" w:rsidTr="000B37CB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8:35</w:t>
            </w:r>
          </w:p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Trianon-ultramaraton</w:t>
            </w:r>
            <w:proofErr w:type="spellEnd"/>
          </w:p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47 km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Felnőtt női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2007-ben vagy azelőtt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Felnőtt férfi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2007-ben vagy azelőtt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Csapat (4 fős váltófutás)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2007-ben vagy azelőtt</w:t>
            </w:r>
          </w:p>
        </w:tc>
      </w:tr>
      <w:tr w:rsidR="000B37CB" w:rsidRPr="000B37CB" w:rsidTr="000B37CB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11:35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Trianon-félmaraton</w:t>
            </w:r>
            <w:proofErr w:type="spellEnd"/>
          </w:p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21,1 km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Felnőtt női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2007-ben vagy azelőtt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Felnőtt férfi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2007-ben vagy azelőtt</w:t>
            </w:r>
          </w:p>
        </w:tc>
      </w:tr>
      <w:tr w:rsidR="000B37CB" w:rsidRPr="000B37CB" w:rsidTr="000B37CB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15:35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Trianon-emlékfutás</w:t>
            </w:r>
          </w:p>
          <w:p w:rsidR="000B37CB" w:rsidRPr="000B37CB" w:rsidRDefault="000B37CB" w:rsidP="000B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1920 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Gyermek leány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2009-ben vagy után</w:t>
            </w:r>
            <w:proofErr w:type="gramEnd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 xml:space="preserve"> születettek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Gyermek fiú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2009-ben vagy után</w:t>
            </w:r>
            <w:proofErr w:type="gramEnd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 xml:space="preserve"> születettek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Abszolút (1 szülő + 1 gyermek)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 xml:space="preserve">a gyermek </w:t>
            </w:r>
            <w:proofErr w:type="gramStart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2013-ban vagy után</w:t>
            </w:r>
            <w:proofErr w:type="gramEnd"/>
            <w:r w:rsidRPr="000B37CB">
              <w:rPr>
                <w:rFonts w:ascii="Times New Roman" w:hAnsi="Times New Roman" w:cs="Times New Roman"/>
                <w:sz w:val="24"/>
                <w:szCs w:val="24"/>
              </w:rPr>
              <w:t xml:space="preserve"> született</w:t>
            </w:r>
          </w:p>
        </w:tc>
      </w:tr>
      <w:tr w:rsidR="000B37CB" w:rsidRPr="000B37CB" w:rsidTr="000B37C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Szenior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B37CB" w:rsidRPr="000B37CB" w:rsidRDefault="000B37CB" w:rsidP="000B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CB">
              <w:rPr>
                <w:rFonts w:ascii="Times New Roman" w:hAnsi="Times New Roman" w:cs="Times New Roman"/>
                <w:sz w:val="24"/>
                <w:szCs w:val="24"/>
              </w:rPr>
              <w:t>1957-ben vagy előtte született</w:t>
            </w:r>
          </w:p>
        </w:tc>
      </w:tr>
    </w:tbl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0B37CB">
        <w:rPr>
          <w:rFonts w:ascii="Times New Roman" w:hAnsi="Times New Roman" w:cs="Times New Roman"/>
          <w:color w:val="222222"/>
          <w:sz w:val="24"/>
          <w:szCs w:val="24"/>
        </w:rPr>
        <w:t>A </w:t>
      </w:r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</w:t>
      </w:r>
      <w:proofErr w:type="spellEnd"/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(JG-TM) </w:t>
      </w:r>
      <w:r w:rsidRPr="000B37CB">
        <w:rPr>
          <w:rFonts w:ascii="Times New Roman" w:hAnsi="Times New Roman" w:cs="Times New Roman"/>
          <w:color w:val="222222"/>
          <w:sz w:val="24"/>
          <w:szCs w:val="24"/>
        </w:rPr>
        <w:t>egyszerre kíván emléket állítani </w:t>
      </w: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Juhos Gábor</w:t>
      </w:r>
      <w:r w:rsidRPr="000B37CB">
        <w:rPr>
          <w:rFonts w:ascii="Times New Roman" w:hAnsi="Times New Roman" w:cs="Times New Roman"/>
          <w:color w:val="222222"/>
          <w:sz w:val="24"/>
          <w:szCs w:val="24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0B37CB">
        <w:rPr>
          <w:rFonts w:ascii="Times New Roman" w:hAnsi="Times New Roman" w:cs="Times New Roman"/>
          <w:color w:val="222222"/>
          <w:sz w:val="24"/>
          <w:szCs w:val="24"/>
        </w:rPr>
        <w:t xml:space="preserve"> A </w:t>
      </w:r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Trianon-maratont</w:t>
      </w:r>
      <w:proofErr w:type="spellEnd"/>
      <w:r w:rsidRPr="000B37CB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0B37CB">
        <w:rPr>
          <w:rFonts w:ascii="Times New Roman" w:hAnsi="Times New Roman" w:cs="Times New Roman"/>
          <w:color w:val="222222"/>
          <w:sz w:val="24"/>
          <w:szCs w:val="24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JG-TM</w:t>
      </w:r>
      <w:r w:rsidRPr="000B37CB">
        <w:rPr>
          <w:rFonts w:ascii="Times New Roman" w:hAnsi="Times New Roman" w:cs="Times New Roman"/>
          <w:color w:val="222222"/>
          <w:sz w:val="24"/>
          <w:szCs w:val="24"/>
        </w:rPr>
        <w:t> versenyt. Idei hét szakasza: </w:t>
      </w:r>
      <w:r w:rsidRPr="000B37CB">
        <w:rPr>
          <w:rFonts w:ascii="Times New Roman" w:hAnsi="Times New Roman" w:cs="Times New Roman"/>
          <w:i/>
          <w:iCs/>
          <w:color w:val="222222"/>
          <w:sz w:val="24"/>
          <w:szCs w:val="24"/>
        </w:rPr>
        <w:t>Nagycenk-Sopron, Siklós-Mohács, Gyula-Dombegyház, Tiszabecs-Csenger, Hidasnémeti-Sátoraljaújhely, Ipolytarnóc-Balassagyarmat</w:t>
      </w:r>
      <w:r w:rsidRPr="000B37CB">
        <w:rPr>
          <w:rFonts w:ascii="Times New Roman" w:hAnsi="Times New Roman" w:cs="Times New Roman"/>
          <w:color w:val="222222"/>
          <w:sz w:val="24"/>
          <w:szCs w:val="24"/>
        </w:rPr>
        <w:t> és</w:t>
      </w:r>
      <w:r w:rsidRPr="000B37CB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Vámosmikola-Balassagyarmat.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Szervező: Magyarok Világszövetsége (alapítva 1938-ban), a legnagyobb magyar civil szervezet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 </w:t>
      </w: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f</w:t>
      </w: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ővédnöke: Becse Csaba – Hidasnémeti polgármestere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 szervezőbizottságának elnöke: Györki Erika – Árpád Vezér SZTD elnöke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versenykiírásról itt olvashat: </w:t>
      </w:r>
      <w:hyperlink r:id="rId8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https://mvsz.info/?page_id=4552</w:t>
        </w:r>
      </w:hyperlink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versenyszabályzatot itt olvashatja: </w:t>
      </w:r>
      <w:hyperlink r:id="rId9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https://mvsz.info/?page_id=2014</w:t>
        </w:r>
      </w:hyperlink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Juhos Gábor </w:t>
      </w:r>
      <w:proofErr w:type="spellStart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történetét pedig itt: </w:t>
      </w:r>
      <w:hyperlink r:id="rId10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https://mvsz.info/?page_id=619</w:t>
        </w:r>
      </w:hyperlink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1" w:name="m_5010759338877368381_m_-685426220097735"/>
      <w:bookmarkEnd w:id="1"/>
    </w:p>
    <w:p w:rsidR="000B37CB" w:rsidRPr="000B37CB" w:rsidRDefault="000B37CB" w:rsidP="000B37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222222"/>
          <w:sz w:val="24"/>
          <w:szCs w:val="24"/>
        </w:rPr>
        <w:t>Ha fáj Trianon, ha egészségesen akar élni, nevezzen be most: </w:t>
      </w:r>
      <w:hyperlink r:id="rId11" w:tgtFrame="_blank" w:history="1">
        <w:r w:rsidRPr="000B37CB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https://mvsz.info/?page_id=3092</w:t>
        </w:r>
      </w:hyperlink>
    </w:p>
    <w:p w:rsidR="0044105F" w:rsidRPr="000B37CB" w:rsidRDefault="0044105F" w:rsidP="000B3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color w:val="1F497D"/>
          <w:sz w:val="24"/>
          <w:szCs w:val="24"/>
          <w:lang w:eastAsia="hu-HU"/>
        </w:rPr>
        <w:t> </w:t>
      </w:r>
    </w:p>
    <w:p w:rsidR="0044105F" w:rsidRPr="00F753F4" w:rsidRDefault="0044105F" w:rsidP="00F753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05F" w:rsidRDefault="00A05E5A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858885"/>
            <wp:effectExtent l="0" t="0" r="571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G_TM_27_plakat_majus25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CD7903" w:rsidRPr="0044105F" w:rsidRDefault="00A05E5A" w:rsidP="00CD79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G_TM_27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G_TM_27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903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861A3"/>
    <w:rsid w:val="000A69CD"/>
    <w:rsid w:val="000B37CB"/>
    <w:rsid w:val="00192B5A"/>
    <w:rsid w:val="001A5E72"/>
    <w:rsid w:val="00415436"/>
    <w:rsid w:val="0044105F"/>
    <w:rsid w:val="00674679"/>
    <w:rsid w:val="00A05E5A"/>
    <w:rsid w:val="00B33FB8"/>
    <w:rsid w:val="00CD7903"/>
    <w:rsid w:val="00E62280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52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84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vsz.info/?page_id=3092" TargetMode="External"/><Relationship Id="rId5" Type="http://schemas.openxmlformats.org/officeDocument/2006/relationships/hyperlink" Target="https://mvsz.info/?page_id=3092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552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2</cp:revision>
  <cp:lastPrinted>2023-05-30T23:34:00Z</cp:lastPrinted>
  <dcterms:created xsi:type="dcterms:W3CDTF">2023-05-30T23:53:00Z</dcterms:created>
  <dcterms:modified xsi:type="dcterms:W3CDTF">2023-05-30T23:53:00Z</dcterms:modified>
</cp:coreProperties>
</file>